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7909856B" w14:textId="2D810B87" w:rsidR="004848E3" w:rsidRPr="004848E3" w:rsidRDefault="00A93AE2" w:rsidP="002A333C">
      <w:pPr>
        <w:spacing w:after="0" w:line="240" w:lineRule="auto"/>
        <w:rPr>
          <w:rFonts w:ascii="Arial" w:hAnsi="Arial" w:cs="Arial"/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</w:t>
      </w:r>
      <w:r w:rsidR="00F5348F"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837DBC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3FF2E294" w:rsidR="00D54FB7" w:rsidRPr="009F0AA6" w:rsidRDefault="009F0AA6" w:rsidP="009F0A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                      </w:t>
            </w:r>
            <w:r w:rsidR="00D54FB7" w:rsidRPr="009F0AA6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DAD9B22" w:rsidR="00D54FB7" w:rsidRPr="00D54FB7" w:rsidRDefault="00D54FB7" w:rsidP="009F0AA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F0AA6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26927C6" w14:textId="03CEA57C" w:rsidR="00D54FB7" w:rsidRDefault="00164AE6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164AE6">
        <w:rPr>
          <w:rFonts w:ascii="Arial" w:hAnsi="Arial" w:cs="Arial"/>
          <w:sz w:val="24"/>
          <w:szCs w:val="24"/>
          <w:lang w:val="el-GR"/>
        </w:rPr>
        <w:t xml:space="preserve">17 </w:t>
      </w:r>
      <w:r>
        <w:rPr>
          <w:rFonts w:ascii="Arial" w:hAnsi="Arial" w:cs="Arial"/>
          <w:sz w:val="24"/>
          <w:szCs w:val="24"/>
          <w:lang w:val="el-GR"/>
        </w:rPr>
        <w:t>Ιανουαρίου</w:t>
      </w:r>
      <w:r w:rsidR="004E35D1">
        <w:rPr>
          <w:rFonts w:ascii="Arial" w:hAnsi="Arial" w:cs="Arial"/>
          <w:sz w:val="24"/>
          <w:szCs w:val="24"/>
          <w:lang w:val="el-GR"/>
        </w:rPr>
        <w:t>, 202</w:t>
      </w:r>
      <w:r>
        <w:rPr>
          <w:rFonts w:ascii="Arial" w:hAnsi="Arial" w:cs="Arial"/>
          <w:sz w:val="24"/>
          <w:szCs w:val="24"/>
          <w:lang w:val="el-GR"/>
        </w:rPr>
        <w:t>2</w:t>
      </w:r>
    </w:p>
    <w:p w14:paraId="0F4276A7" w14:textId="77777777" w:rsidR="00B35A10" w:rsidRDefault="00B35A10" w:rsidP="005E08E9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14:paraId="36BE01FB" w14:textId="5AA1E106" w:rsidR="009F0AA6" w:rsidRPr="00992028" w:rsidRDefault="00A82CF7" w:rsidP="005E08E9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sz w:val="24"/>
          <w:szCs w:val="24"/>
          <w:u w:val="single"/>
          <w:lang w:val="el-GR"/>
        </w:rPr>
        <w:t>Δελτίο Τύπου</w:t>
      </w:r>
      <w:r w:rsidR="00CA2E99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</w:t>
      </w:r>
      <w:r w:rsidR="00837DBC">
        <w:rPr>
          <w:rFonts w:ascii="Arial" w:hAnsi="Arial" w:cs="Arial"/>
          <w:b/>
          <w:sz w:val="24"/>
          <w:szCs w:val="24"/>
          <w:u w:val="single"/>
          <w:lang w:val="el-GR"/>
        </w:rPr>
        <w:t>3</w:t>
      </w:r>
    </w:p>
    <w:p w14:paraId="272552EB" w14:textId="3DA1E06A" w:rsidR="004E35D1" w:rsidRPr="00E205DA" w:rsidRDefault="00837DBC" w:rsidP="005E08E9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sz w:val="24"/>
          <w:szCs w:val="24"/>
          <w:u w:val="single"/>
          <w:lang w:val="el-GR"/>
        </w:rPr>
        <w:t>Συνελήφθη 29χρονο</w:t>
      </w:r>
      <w:r w:rsidR="00B35A10">
        <w:rPr>
          <w:rFonts w:ascii="Arial" w:hAnsi="Arial" w:cs="Arial"/>
          <w:b/>
          <w:sz w:val="24"/>
          <w:szCs w:val="24"/>
          <w:u w:val="single"/>
          <w:lang w:val="el-GR"/>
        </w:rPr>
        <w:t>ς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για διερευνώμενες υποθέσεις διαρρήξεων και κλοπών</w:t>
      </w:r>
    </w:p>
    <w:p w14:paraId="79230B29" w14:textId="77777777" w:rsidR="00DB3A42" w:rsidRDefault="00837DBC" w:rsidP="00B35A10">
      <w:pPr>
        <w:spacing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  <w:t>Στη σύλληψη άντρα ηλικίας 29 ετών, υπόπτου για τη διάπραξη αριθμού διαρρήξεων και κλοπών που διαπράχθηκαν το τελευταίο χρονικό διάστημα στη Λευκωσία, προχώρησαν μέλη της Αστυνομίας.</w:t>
      </w:r>
    </w:p>
    <w:p w14:paraId="7AE050E9" w14:textId="0D4803E7" w:rsidR="00DB3A42" w:rsidRDefault="005E08E9" w:rsidP="00B35A10">
      <w:pPr>
        <w:spacing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  <w:t>Πρόκειται για εφτά συνολικά υποθέσεις διαρρήξεων κτιρίων, συγκεκριμένα καφεστιατορίων, από</w:t>
      </w:r>
      <w:r w:rsidR="009E6146">
        <w:rPr>
          <w:rFonts w:ascii="Arial" w:hAnsi="Arial" w:cs="Arial"/>
          <w:sz w:val="24"/>
          <w:szCs w:val="24"/>
          <w:lang w:val="el-GR"/>
        </w:rPr>
        <w:t xml:space="preserve"> τα οποία </w:t>
      </w:r>
      <w:r>
        <w:rPr>
          <w:rFonts w:ascii="Arial" w:hAnsi="Arial" w:cs="Arial"/>
          <w:sz w:val="24"/>
          <w:szCs w:val="24"/>
          <w:lang w:val="el-GR"/>
        </w:rPr>
        <w:t>κλάπηκαν χρήματα από τα ταμεία, καθώς και δύο φορητοί ηλεκτρονικοί υπολογιστές.</w:t>
      </w:r>
    </w:p>
    <w:p w14:paraId="54DC5642" w14:textId="668F00B2" w:rsidR="00DB3A42" w:rsidRDefault="00DB3A42" w:rsidP="00B35A10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Εναντίον του 29χρονου είχε εκδοθεί δικαστικό ένταλμα σύλληψης, μετά από στοιχεία που προέκυψαν εναντίον </w:t>
      </w:r>
      <w:r w:rsidR="00885E62">
        <w:rPr>
          <w:rFonts w:ascii="Arial" w:hAnsi="Arial" w:cs="Arial"/>
          <w:sz w:val="24"/>
          <w:szCs w:val="24"/>
          <w:lang w:val="el-GR"/>
        </w:rPr>
        <w:t xml:space="preserve">του </w:t>
      </w:r>
      <w:r>
        <w:rPr>
          <w:rFonts w:ascii="Arial" w:hAnsi="Arial" w:cs="Arial"/>
          <w:sz w:val="24"/>
          <w:szCs w:val="24"/>
          <w:lang w:val="el-GR"/>
        </w:rPr>
        <w:t xml:space="preserve">για τη διάπραξη των διαρρήξεων και κλοπών. Αυτός εντοπίστηκε και συνελήφθη βάση του δικαστικού εντάλματος, </w:t>
      </w:r>
      <w:r w:rsidR="00837DBC">
        <w:rPr>
          <w:rFonts w:ascii="Arial" w:hAnsi="Arial" w:cs="Arial"/>
          <w:sz w:val="24"/>
          <w:szCs w:val="24"/>
          <w:lang w:val="el-GR"/>
        </w:rPr>
        <w:t>μετά από ε</w:t>
      </w:r>
      <w:r>
        <w:rPr>
          <w:rFonts w:ascii="Arial" w:hAnsi="Arial" w:cs="Arial"/>
          <w:sz w:val="24"/>
          <w:szCs w:val="24"/>
          <w:lang w:val="el-GR"/>
        </w:rPr>
        <w:t>πιχείρηση</w:t>
      </w:r>
      <w:r w:rsidR="00837DBC">
        <w:rPr>
          <w:rFonts w:ascii="Arial" w:hAnsi="Arial" w:cs="Arial"/>
          <w:sz w:val="24"/>
          <w:szCs w:val="24"/>
          <w:lang w:val="el-GR"/>
        </w:rPr>
        <w:t xml:space="preserve"> που πραγματοποίησαν </w:t>
      </w:r>
      <w:r w:rsidR="00885E62">
        <w:rPr>
          <w:rFonts w:ascii="Arial" w:hAnsi="Arial" w:cs="Arial"/>
          <w:sz w:val="24"/>
          <w:szCs w:val="24"/>
          <w:lang w:val="el-GR"/>
        </w:rPr>
        <w:t xml:space="preserve">μέλη του ΤΑΕ Λευκωσίας, </w:t>
      </w:r>
      <w:r>
        <w:rPr>
          <w:rFonts w:ascii="Arial" w:hAnsi="Arial" w:cs="Arial"/>
          <w:sz w:val="24"/>
          <w:szCs w:val="24"/>
          <w:lang w:val="el-GR"/>
        </w:rPr>
        <w:t>για εντοπισμό και σύλληψ</w:t>
      </w:r>
      <w:r w:rsidR="00885E62">
        <w:rPr>
          <w:rFonts w:ascii="Arial" w:hAnsi="Arial" w:cs="Arial"/>
          <w:sz w:val="24"/>
          <w:szCs w:val="24"/>
          <w:lang w:val="el-GR"/>
        </w:rPr>
        <w:t>η</w:t>
      </w:r>
      <w:r>
        <w:rPr>
          <w:rFonts w:ascii="Arial" w:hAnsi="Arial" w:cs="Arial"/>
          <w:sz w:val="24"/>
          <w:szCs w:val="24"/>
          <w:lang w:val="el-GR"/>
        </w:rPr>
        <w:t xml:space="preserve"> του</w:t>
      </w:r>
      <w:r w:rsidR="00885E62">
        <w:rPr>
          <w:rFonts w:ascii="Arial" w:hAnsi="Arial" w:cs="Arial"/>
          <w:sz w:val="24"/>
          <w:szCs w:val="24"/>
          <w:lang w:val="el-GR"/>
        </w:rPr>
        <w:t>, το βράδυ που πέρασε</w:t>
      </w:r>
      <w:r w:rsidR="00837DBC">
        <w:rPr>
          <w:rFonts w:ascii="Arial" w:hAnsi="Arial" w:cs="Arial"/>
          <w:sz w:val="24"/>
          <w:szCs w:val="24"/>
          <w:lang w:val="el-GR"/>
        </w:rPr>
        <w:t>.</w:t>
      </w:r>
    </w:p>
    <w:p w14:paraId="01107D66" w14:textId="6BF18BFF" w:rsidR="00837DBC" w:rsidRDefault="00DB3A42" w:rsidP="00B35A10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Γύρω στις 3.50 μετά τα μεσάνυκτα</w:t>
      </w:r>
      <w:r w:rsidR="009E6146">
        <w:rPr>
          <w:rFonts w:ascii="Arial" w:hAnsi="Arial" w:cs="Arial"/>
          <w:sz w:val="24"/>
          <w:szCs w:val="24"/>
          <w:lang w:val="el-GR"/>
        </w:rPr>
        <w:t xml:space="preserve"> συγκεκριμένα</w:t>
      </w:r>
      <w:r>
        <w:rPr>
          <w:rFonts w:ascii="Arial" w:hAnsi="Arial" w:cs="Arial"/>
          <w:sz w:val="24"/>
          <w:szCs w:val="24"/>
          <w:lang w:val="el-GR"/>
        </w:rPr>
        <w:t>, τα μέλη του</w:t>
      </w:r>
      <w:r w:rsidR="00885E62">
        <w:rPr>
          <w:rFonts w:ascii="Arial" w:hAnsi="Arial" w:cs="Arial"/>
          <w:sz w:val="24"/>
          <w:szCs w:val="24"/>
          <w:lang w:val="el-GR"/>
        </w:rPr>
        <w:t xml:space="preserve"> Κλιμακίου Διαρρήξεων του</w:t>
      </w:r>
      <w:r>
        <w:rPr>
          <w:rFonts w:ascii="Arial" w:hAnsi="Arial" w:cs="Arial"/>
          <w:sz w:val="24"/>
          <w:szCs w:val="24"/>
          <w:lang w:val="el-GR"/>
        </w:rPr>
        <w:t xml:space="preserve"> ΤΑΕ</w:t>
      </w:r>
      <w:r w:rsidR="00885E62">
        <w:rPr>
          <w:rFonts w:ascii="Arial" w:hAnsi="Arial" w:cs="Arial"/>
          <w:sz w:val="24"/>
          <w:szCs w:val="24"/>
          <w:lang w:val="el-GR"/>
        </w:rPr>
        <w:t xml:space="preserve"> Λευκωσίας,</w:t>
      </w:r>
      <w:r>
        <w:rPr>
          <w:rFonts w:ascii="Arial" w:hAnsi="Arial" w:cs="Arial"/>
          <w:sz w:val="24"/>
          <w:szCs w:val="24"/>
          <w:lang w:val="el-GR"/>
        </w:rPr>
        <w:t xml:space="preserve"> εντόπισαν το αυτοκίνητο που σύμφωνα </w:t>
      </w:r>
      <w:r w:rsidR="00885E62">
        <w:rPr>
          <w:rFonts w:ascii="Arial" w:hAnsi="Arial" w:cs="Arial"/>
          <w:sz w:val="24"/>
          <w:szCs w:val="24"/>
          <w:lang w:val="el-GR"/>
        </w:rPr>
        <w:t xml:space="preserve">με τα υπό διερεύνηση στοιχεία χρησιμοποιούσε ο 29χρονος, να οδηγείται σε περιοχή στα </w:t>
      </w:r>
      <w:proofErr w:type="spellStart"/>
      <w:r w:rsidR="00885E62">
        <w:rPr>
          <w:rFonts w:ascii="Arial" w:hAnsi="Arial" w:cs="Arial"/>
          <w:sz w:val="24"/>
          <w:szCs w:val="24"/>
          <w:lang w:val="el-GR"/>
        </w:rPr>
        <w:t>Λατσιά</w:t>
      </w:r>
      <w:proofErr w:type="spellEnd"/>
      <w:r w:rsidR="00885E62">
        <w:rPr>
          <w:rFonts w:ascii="Arial" w:hAnsi="Arial" w:cs="Arial"/>
          <w:sz w:val="24"/>
          <w:szCs w:val="24"/>
          <w:lang w:val="el-GR"/>
        </w:rPr>
        <w:t xml:space="preserve">. Αφού τα μέλη της Αστυνομίας ανέκοψαν το όχημα, διαπίστωσαν ότι οδηγός του ήταν ο 29χρονος ύποπτος </w:t>
      </w:r>
      <w:r w:rsidR="003C2A6B">
        <w:rPr>
          <w:rFonts w:ascii="Arial" w:hAnsi="Arial" w:cs="Arial"/>
          <w:sz w:val="24"/>
          <w:szCs w:val="24"/>
          <w:lang w:val="el-GR"/>
        </w:rPr>
        <w:t>και προχώρησαν στη σύλληψή του.</w:t>
      </w:r>
    </w:p>
    <w:p w14:paraId="3EBA6687" w14:textId="63EFFD29" w:rsidR="003C2A6B" w:rsidRDefault="003C2A6B" w:rsidP="00B35A10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Σε έρευνα που ακολούθησε στο αυτοκίνητο, ανευρέθηκε αριθμός συλλεκτικών νομισμάτων, για την κατοχή των οποίων ο 29χρονος δεν έδωσε ικανοποιητικές εξηγήσεις, </w:t>
      </w:r>
      <w:r w:rsidR="009E6146">
        <w:rPr>
          <w:rFonts w:ascii="Arial" w:hAnsi="Arial" w:cs="Arial"/>
          <w:sz w:val="24"/>
          <w:szCs w:val="24"/>
          <w:lang w:val="el-GR"/>
        </w:rPr>
        <w:t xml:space="preserve">καθώς και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διαρρηκτικά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εργαλεία</w:t>
      </w:r>
      <w:r w:rsidR="005E08E9">
        <w:rPr>
          <w:rFonts w:ascii="Arial" w:hAnsi="Arial" w:cs="Arial"/>
          <w:sz w:val="24"/>
          <w:szCs w:val="24"/>
          <w:lang w:val="el-GR"/>
        </w:rPr>
        <w:t>, με αποτέλεσμα τα μέλη του ΤΑΕ να προχωρήσουν στη σύλληψη του υπόπτου και για τα αυτόφωρα αδικήματα της παράνομης κατοχής περιουσίας και της κατοχής διαρρηκτικών εργαλείων.</w:t>
      </w:r>
    </w:p>
    <w:p w14:paraId="209416BC" w14:textId="454BB1A4" w:rsidR="008C710E" w:rsidRDefault="005E08E9" w:rsidP="00B35A10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Για σκοπούς αστυνομικών εξετάσεων ο 29χρονος τέθηκε υπό κράτηση, με τ</w:t>
      </w:r>
      <w:r w:rsidR="009E6146">
        <w:rPr>
          <w:rFonts w:ascii="Arial" w:hAnsi="Arial" w:cs="Arial"/>
          <w:sz w:val="24"/>
          <w:szCs w:val="24"/>
          <w:lang w:val="el-GR"/>
        </w:rPr>
        <w:t>ο ΤΑΕ Λευκωσίας να συνεχίζει τις εξετάσεις.</w:t>
      </w:r>
    </w:p>
    <w:p w14:paraId="3E8F7BEF" w14:textId="4AA400DA" w:rsidR="009F0AA6" w:rsidRPr="002A333C" w:rsidRDefault="00CC1A82" w:rsidP="002A333C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Κλάδος Επικοινωνίας</w:t>
      </w:r>
      <w:r w:rsidRPr="00827826">
        <w:rPr>
          <w:rFonts w:ascii="Arial" w:hAnsi="Arial" w:cs="Arial"/>
          <w:sz w:val="24"/>
          <w:szCs w:val="24"/>
          <w:lang w:val="el-GR"/>
        </w:rPr>
        <w:t xml:space="preserve">                       </w:t>
      </w:r>
    </w:p>
    <w:sectPr w:rsidR="009F0AA6" w:rsidRPr="002A333C" w:rsidSect="00722EAE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985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90259" w14:textId="77777777" w:rsidR="00201A7B" w:rsidRDefault="00201A7B" w:rsidP="00404DCD">
      <w:pPr>
        <w:spacing w:after="0" w:line="240" w:lineRule="auto"/>
      </w:pPr>
      <w:r>
        <w:separator/>
      </w:r>
    </w:p>
  </w:endnote>
  <w:endnote w:type="continuationSeparator" w:id="0">
    <w:p w14:paraId="1EB1082B" w14:textId="77777777" w:rsidR="00201A7B" w:rsidRDefault="00201A7B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4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837DBC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4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6" name="Picture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303C9B00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</w:t>
          </w:r>
          <w:r w:rsidR="00CC1A82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47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837DBC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48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B4865" w14:textId="77777777" w:rsidR="00201A7B" w:rsidRDefault="00201A7B" w:rsidP="00404DCD">
      <w:pPr>
        <w:spacing w:after="0" w:line="240" w:lineRule="auto"/>
      </w:pPr>
      <w:r>
        <w:separator/>
      </w:r>
    </w:p>
  </w:footnote>
  <w:footnote w:type="continuationSeparator" w:id="0">
    <w:p w14:paraId="2547A440" w14:textId="77777777" w:rsidR="00201A7B" w:rsidRDefault="00201A7B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0E193671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501C7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F3956"/>
    <w:multiLevelType w:val="hybridMultilevel"/>
    <w:tmpl w:val="337470DC"/>
    <w:lvl w:ilvl="0" w:tplc="71C06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E781C"/>
    <w:multiLevelType w:val="hybridMultilevel"/>
    <w:tmpl w:val="4D88E9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C144E"/>
    <w:multiLevelType w:val="hybridMultilevel"/>
    <w:tmpl w:val="1F74F1A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9F2785"/>
    <w:multiLevelType w:val="hybridMultilevel"/>
    <w:tmpl w:val="BD4EDB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2781F"/>
    <w:rsid w:val="000379CB"/>
    <w:rsid w:val="00072D3B"/>
    <w:rsid w:val="00081139"/>
    <w:rsid w:val="00091ECE"/>
    <w:rsid w:val="000A27E0"/>
    <w:rsid w:val="000A5670"/>
    <w:rsid w:val="000B105C"/>
    <w:rsid w:val="000C4133"/>
    <w:rsid w:val="000D2B3D"/>
    <w:rsid w:val="000F0520"/>
    <w:rsid w:val="000F0DE2"/>
    <w:rsid w:val="000F54E4"/>
    <w:rsid w:val="001146B8"/>
    <w:rsid w:val="0011657E"/>
    <w:rsid w:val="00120CE0"/>
    <w:rsid w:val="00126482"/>
    <w:rsid w:val="00146B5B"/>
    <w:rsid w:val="00164AE6"/>
    <w:rsid w:val="001676C1"/>
    <w:rsid w:val="001754CE"/>
    <w:rsid w:val="00176BD4"/>
    <w:rsid w:val="00192C96"/>
    <w:rsid w:val="00192FD6"/>
    <w:rsid w:val="00195885"/>
    <w:rsid w:val="001A39B6"/>
    <w:rsid w:val="001B124E"/>
    <w:rsid w:val="001C3C06"/>
    <w:rsid w:val="001C4213"/>
    <w:rsid w:val="001D059E"/>
    <w:rsid w:val="001D0E85"/>
    <w:rsid w:val="001E69CC"/>
    <w:rsid w:val="001F47FF"/>
    <w:rsid w:val="001F6A1B"/>
    <w:rsid w:val="00201A7B"/>
    <w:rsid w:val="002100AF"/>
    <w:rsid w:val="0021063D"/>
    <w:rsid w:val="0021212C"/>
    <w:rsid w:val="00212386"/>
    <w:rsid w:val="002151E6"/>
    <w:rsid w:val="00221350"/>
    <w:rsid w:val="002251F2"/>
    <w:rsid w:val="00232EF4"/>
    <w:rsid w:val="00241382"/>
    <w:rsid w:val="00250236"/>
    <w:rsid w:val="00253312"/>
    <w:rsid w:val="00291534"/>
    <w:rsid w:val="002A333C"/>
    <w:rsid w:val="002A36B7"/>
    <w:rsid w:val="002B7D60"/>
    <w:rsid w:val="002C287E"/>
    <w:rsid w:val="002C7373"/>
    <w:rsid w:val="002D2AF6"/>
    <w:rsid w:val="002D2B6C"/>
    <w:rsid w:val="002E0F35"/>
    <w:rsid w:val="00303075"/>
    <w:rsid w:val="00307043"/>
    <w:rsid w:val="00313BCE"/>
    <w:rsid w:val="00320FCF"/>
    <w:rsid w:val="003215A4"/>
    <w:rsid w:val="00360C82"/>
    <w:rsid w:val="003611A4"/>
    <w:rsid w:val="003640D2"/>
    <w:rsid w:val="0037600D"/>
    <w:rsid w:val="00383A09"/>
    <w:rsid w:val="00385ECF"/>
    <w:rsid w:val="00392D30"/>
    <w:rsid w:val="003C2A6B"/>
    <w:rsid w:val="003C33FB"/>
    <w:rsid w:val="003D53F0"/>
    <w:rsid w:val="003E2DA8"/>
    <w:rsid w:val="003E4843"/>
    <w:rsid w:val="003E6F91"/>
    <w:rsid w:val="003F28D6"/>
    <w:rsid w:val="00404DCD"/>
    <w:rsid w:val="004059E7"/>
    <w:rsid w:val="004131EA"/>
    <w:rsid w:val="004141AB"/>
    <w:rsid w:val="00422117"/>
    <w:rsid w:val="00426350"/>
    <w:rsid w:val="004548ED"/>
    <w:rsid w:val="00462303"/>
    <w:rsid w:val="00471CB5"/>
    <w:rsid w:val="0047204D"/>
    <w:rsid w:val="00472E46"/>
    <w:rsid w:val="004848E3"/>
    <w:rsid w:val="00484999"/>
    <w:rsid w:val="0049435F"/>
    <w:rsid w:val="004958A4"/>
    <w:rsid w:val="00495932"/>
    <w:rsid w:val="004A008E"/>
    <w:rsid w:val="004A703B"/>
    <w:rsid w:val="004D6C1B"/>
    <w:rsid w:val="004E111F"/>
    <w:rsid w:val="004E35D1"/>
    <w:rsid w:val="004E690F"/>
    <w:rsid w:val="004F3C0C"/>
    <w:rsid w:val="00501C71"/>
    <w:rsid w:val="0050342E"/>
    <w:rsid w:val="00504EE2"/>
    <w:rsid w:val="005270AB"/>
    <w:rsid w:val="005550DA"/>
    <w:rsid w:val="0057084A"/>
    <w:rsid w:val="00570F0A"/>
    <w:rsid w:val="00596D32"/>
    <w:rsid w:val="005B7A58"/>
    <w:rsid w:val="005C2199"/>
    <w:rsid w:val="005E08E9"/>
    <w:rsid w:val="005E3408"/>
    <w:rsid w:val="005E4337"/>
    <w:rsid w:val="005E47A9"/>
    <w:rsid w:val="005E60F2"/>
    <w:rsid w:val="005E684B"/>
    <w:rsid w:val="005E77F2"/>
    <w:rsid w:val="005F5A30"/>
    <w:rsid w:val="00600878"/>
    <w:rsid w:val="00607C10"/>
    <w:rsid w:val="00612C3B"/>
    <w:rsid w:val="00617580"/>
    <w:rsid w:val="00623645"/>
    <w:rsid w:val="00636DD6"/>
    <w:rsid w:val="0065085A"/>
    <w:rsid w:val="00662488"/>
    <w:rsid w:val="00684E58"/>
    <w:rsid w:val="006A2708"/>
    <w:rsid w:val="006A5A67"/>
    <w:rsid w:val="006B0D81"/>
    <w:rsid w:val="006B24E3"/>
    <w:rsid w:val="006C1515"/>
    <w:rsid w:val="006D61FF"/>
    <w:rsid w:val="006D694A"/>
    <w:rsid w:val="006D6CFE"/>
    <w:rsid w:val="006E51C6"/>
    <w:rsid w:val="006E70F8"/>
    <w:rsid w:val="006F2CC6"/>
    <w:rsid w:val="007016CE"/>
    <w:rsid w:val="00714C62"/>
    <w:rsid w:val="00722EAE"/>
    <w:rsid w:val="00742DB4"/>
    <w:rsid w:val="00746D20"/>
    <w:rsid w:val="00751061"/>
    <w:rsid w:val="007515F7"/>
    <w:rsid w:val="00753200"/>
    <w:rsid w:val="00753F44"/>
    <w:rsid w:val="00756703"/>
    <w:rsid w:val="007632A2"/>
    <w:rsid w:val="00765D18"/>
    <w:rsid w:val="00774E45"/>
    <w:rsid w:val="0078196F"/>
    <w:rsid w:val="00786D34"/>
    <w:rsid w:val="007873C2"/>
    <w:rsid w:val="0079173B"/>
    <w:rsid w:val="00795115"/>
    <w:rsid w:val="007A0AE8"/>
    <w:rsid w:val="007A0C22"/>
    <w:rsid w:val="007B2A4A"/>
    <w:rsid w:val="007B32FE"/>
    <w:rsid w:val="007F608F"/>
    <w:rsid w:val="007F6141"/>
    <w:rsid w:val="00800F4F"/>
    <w:rsid w:val="00803CFD"/>
    <w:rsid w:val="008104AE"/>
    <w:rsid w:val="0081779E"/>
    <w:rsid w:val="00821FA1"/>
    <w:rsid w:val="00827826"/>
    <w:rsid w:val="00837DBC"/>
    <w:rsid w:val="00885E62"/>
    <w:rsid w:val="008B40BC"/>
    <w:rsid w:val="008C3419"/>
    <w:rsid w:val="008C710E"/>
    <w:rsid w:val="008D0749"/>
    <w:rsid w:val="008D0965"/>
    <w:rsid w:val="008D4585"/>
    <w:rsid w:val="009027F4"/>
    <w:rsid w:val="0093303C"/>
    <w:rsid w:val="0093510B"/>
    <w:rsid w:val="00950F32"/>
    <w:rsid w:val="00955499"/>
    <w:rsid w:val="00955F04"/>
    <w:rsid w:val="009759AD"/>
    <w:rsid w:val="00977E02"/>
    <w:rsid w:val="009904CC"/>
    <w:rsid w:val="00992028"/>
    <w:rsid w:val="00992A2E"/>
    <w:rsid w:val="00996092"/>
    <w:rsid w:val="009B30D1"/>
    <w:rsid w:val="009B4EDD"/>
    <w:rsid w:val="009C570B"/>
    <w:rsid w:val="009E6146"/>
    <w:rsid w:val="009F0AA6"/>
    <w:rsid w:val="00A01AFB"/>
    <w:rsid w:val="00A23AF8"/>
    <w:rsid w:val="00A30B08"/>
    <w:rsid w:val="00A3729E"/>
    <w:rsid w:val="00A618C0"/>
    <w:rsid w:val="00A7681D"/>
    <w:rsid w:val="00A82CF7"/>
    <w:rsid w:val="00A93AE2"/>
    <w:rsid w:val="00A95B37"/>
    <w:rsid w:val="00AA7E32"/>
    <w:rsid w:val="00AD2E34"/>
    <w:rsid w:val="00AF65D5"/>
    <w:rsid w:val="00B02BDF"/>
    <w:rsid w:val="00B10ADB"/>
    <w:rsid w:val="00B263C2"/>
    <w:rsid w:val="00B3330F"/>
    <w:rsid w:val="00B35A10"/>
    <w:rsid w:val="00B36715"/>
    <w:rsid w:val="00B37E86"/>
    <w:rsid w:val="00B40A9C"/>
    <w:rsid w:val="00B44D19"/>
    <w:rsid w:val="00B47C5B"/>
    <w:rsid w:val="00B62CBA"/>
    <w:rsid w:val="00B653E6"/>
    <w:rsid w:val="00B66E36"/>
    <w:rsid w:val="00B72BE2"/>
    <w:rsid w:val="00B73BE3"/>
    <w:rsid w:val="00B854F3"/>
    <w:rsid w:val="00B914B5"/>
    <w:rsid w:val="00BB1A70"/>
    <w:rsid w:val="00BB37AA"/>
    <w:rsid w:val="00BB4DCE"/>
    <w:rsid w:val="00BC1400"/>
    <w:rsid w:val="00BD3765"/>
    <w:rsid w:val="00BE6601"/>
    <w:rsid w:val="00BF41AD"/>
    <w:rsid w:val="00C141EA"/>
    <w:rsid w:val="00C55377"/>
    <w:rsid w:val="00C56276"/>
    <w:rsid w:val="00C60D7C"/>
    <w:rsid w:val="00C70440"/>
    <w:rsid w:val="00C75FAB"/>
    <w:rsid w:val="00C8195C"/>
    <w:rsid w:val="00C95152"/>
    <w:rsid w:val="00CA298E"/>
    <w:rsid w:val="00CA2E99"/>
    <w:rsid w:val="00CA3F09"/>
    <w:rsid w:val="00CA4376"/>
    <w:rsid w:val="00CA7498"/>
    <w:rsid w:val="00CC0EA3"/>
    <w:rsid w:val="00CC1A82"/>
    <w:rsid w:val="00CC356E"/>
    <w:rsid w:val="00CE375F"/>
    <w:rsid w:val="00D00251"/>
    <w:rsid w:val="00D0112E"/>
    <w:rsid w:val="00D0261E"/>
    <w:rsid w:val="00D05CA0"/>
    <w:rsid w:val="00D304C2"/>
    <w:rsid w:val="00D44518"/>
    <w:rsid w:val="00D54FB7"/>
    <w:rsid w:val="00D614E3"/>
    <w:rsid w:val="00D6514A"/>
    <w:rsid w:val="00D67692"/>
    <w:rsid w:val="00D76280"/>
    <w:rsid w:val="00D916F6"/>
    <w:rsid w:val="00DB3A42"/>
    <w:rsid w:val="00DB7912"/>
    <w:rsid w:val="00DE3B72"/>
    <w:rsid w:val="00DE65B7"/>
    <w:rsid w:val="00DE6F76"/>
    <w:rsid w:val="00DE7437"/>
    <w:rsid w:val="00E00B25"/>
    <w:rsid w:val="00E05146"/>
    <w:rsid w:val="00E12E9A"/>
    <w:rsid w:val="00E205DA"/>
    <w:rsid w:val="00E20D90"/>
    <w:rsid w:val="00E25788"/>
    <w:rsid w:val="00E42C2F"/>
    <w:rsid w:val="00E47051"/>
    <w:rsid w:val="00E526B4"/>
    <w:rsid w:val="00E625E6"/>
    <w:rsid w:val="00E67BC3"/>
    <w:rsid w:val="00E7496F"/>
    <w:rsid w:val="00E8671E"/>
    <w:rsid w:val="00E926BD"/>
    <w:rsid w:val="00EB5880"/>
    <w:rsid w:val="00EC05E8"/>
    <w:rsid w:val="00EC2564"/>
    <w:rsid w:val="00EE3C78"/>
    <w:rsid w:val="00EE6626"/>
    <w:rsid w:val="00EF142B"/>
    <w:rsid w:val="00EF18DA"/>
    <w:rsid w:val="00F0359E"/>
    <w:rsid w:val="00F11CB9"/>
    <w:rsid w:val="00F21F96"/>
    <w:rsid w:val="00F22FFA"/>
    <w:rsid w:val="00F464D2"/>
    <w:rsid w:val="00F52662"/>
    <w:rsid w:val="00F5348F"/>
    <w:rsid w:val="00F70682"/>
    <w:rsid w:val="00F73E40"/>
    <w:rsid w:val="00F76D3E"/>
    <w:rsid w:val="00F84574"/>
    <w:rsid w:val="00F8606F"/>
    <w:rsid w:val="00F92C23"/>
    <w:rsid w:val="00F96004"/>
    <w:rsid w:val="00F96118"/>
    <w:rsid w:val="00FA3778"/>
    <w:rsid w:val="00FB3140"/>
    <w:rsid w:val="00FC3E46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semiHidden/>
    <w:unhideWhenUsed/>
    <w:rsid w:val="00A01AFB"/>
    <w:pPr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character" w:customStyle="1" w:styleId="BodyText3Char">
    <w:name w:val="Body Text 3 Char"/>
    <w:basedOn w:val="DefaultParagraphFont"/>
    <w:link w:val="BodyText3"/>
    <w:semiHidden/>
    <w:rsid w:val="00A01AFB"/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paragraph" w:styleId="NormalWeb">
    <w:name w:val="Normal (Web)"/>
    <w:basedOn w:val="Normal"/>
    <w:uiPriority w:val="99"/>
    <w:unhideWhenUsed/>
    <w:rsid w:val="00CE375F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3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8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2CD9A-E278-43D6-A8AF-E0D606D77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2</cp:revision>
  <cp:lastPrinted>2021-11-28T09:48:00Z</cp:lastPrinted>
  <dcterms:created xsi:type="dcterms:W3CDTF">2022-01-17T07:35:00Z</dcterms:created>
  <dcterms:modified xsi:type="dcterms:W3CDTF">2022-01-17T07:35:00Z</dcterms:modified>
</cp:coreProperties>
</file>